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DC" w:rsidRPr="00E810AC" w:rsidRDefault="006E0795" w:rsidP="009270CE">
      <w:r>
        <w:rPr>
          <w:b/>
          <w:smallCaps/>
          <w:sz w:val="32"/>
          <w:szCs w:val="32"/>
        </w:rPr>
        <w:t xml:space="preserve">File Share </w:t>
      </w:r>
      <w:r w:rsidR="005062B4">
        <w:rPr>
          <w:b/>
          <w:smallCaps/>
          <w:sz w:val="32"/>
          <w:szCs w:val="32"/>
        </w:rPr>
        <w:t xml:space="preserve">Maintenance </w:t>
      </w:r>
      <w:r>
        <w:rPr>
          <w:b/>
          <w:smallCaps/>
          <w:sz w:val="32"/>
          <w:szCs w:val="32"/>
        </w:rPr>
        <w:t xml:space="preserve">&amp; </w:t>
      </w:r>
      <w:r w:rsidR="009270CE" w:rsidRPr="009270CE">
        <w:rPr>
          <w:b/>
          <w:smallCaps/>
          <w:sz w:val="32"/>
          <w:szCs w:val="32"/>
        </w:rPr>
        <w:t xml:space="preserve">Backup </w:t>
      </w:r>
      <w:r w:rsidR="00C17529">
        <w:rPr>
          <w:b/>
          <w:smallCaps/>
          <w:sz w:val="32"/>
          <w:szCs w:val="32"/>
        </w:rPr>
        <w:t>Solution</w:t>
      </w:r>
      <w:r w:rsidR="009270CE" w:rsidRPr="009270CE">
        <w:rPr>
          <w:b/>
          <w:smallCaps/>
          <w:sz w:val="32"/>
          <w:szCs w:val="32"/>
        </w:rPr>
        <w:t xml:space="preserve"> Quotation</w:t>
      </w:r>
      <w:r w:rsidR="009270CE" w:rsidRPr="009270CE">
        <w:rPr>
          <w:b/>
          <w:smallCaps/>
          <w:sz w:val="32"/>
          <w:szCs w:val="32"/>
        </w:rPr>
        <w:br/>
      </w:r>
      <w:r w:rsidR="005062B4" w:rsidRPr="005062B4">
        <w:rPr>
          <w:i/>
        </w:rPr>
        <w:t>Hispania P&amp;I Correspondents</w:t>
      </w:r>
      <w:r w:rsidR="009270CE" w:rsidRPr="009270CE">
        <w:rPr>
          <w:i/>
        </w:rPr>
        <w:br/>
      </w:r>
    </w:p>
    <w:tbl>
      <w:tblPr>
        <w:tblW w:w="8124" w:type="dxa"/>
        <w:tblLook w:val="04A0"/>
      </w:tblPr>
      <w:tblGrid>
        <w:gridCol w:w="720"/>
        <w:gridCol w:w="1382"/>
        <w:gridCol w:w="720"/>
        <w:gridCol w:w="4342"/>
        <w:gridCol w:w="240"/>
        <w:gridCol w:w="720"/>
      </w:tblGrid>
      <w:tr w:rsidR="00C248B2" w:rsidRPr="003144DC" w:rsidTr="00CB0518">
        <w:trPr>
          <w:gridAfter w:val="1"/>
          <w:wAfter w:w="720" w:type="dxa"/>
          <w:trHeight w:val="1179"/>
        </w:trPr>
        <w:tc>
          <w:tcPr>
            <w:tcW w:w="21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B2" w:rsidRDefault="00C248B2" w:rsidP="009E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C248B2" w:rsidRDefault="00C248B2" w:rsidP="009E6317">
            <w:pPr>
              <w:spacing w:after="0" w:line="240" w:lineRule="auto"/>
              <w:rPr>
                <w:rFonts w:ascii="Calibri" w:eastAsia="Times New Roman" w:hAnsi="Calibri" w:cs="Times New Roman"/>
                <w:b/>
                <w:smallCaps/>
                <w:color w:val="000000"/>
                <w:sz w:val="28"/>
                <w:szCs w:val="28"/>
                <w:lang w:eastAsia="en-GB"/>
              </w:rPr>
            </w:pPr>
            <w:r w:rsidRPr="007C5602">
              <w:rPr>
                <w:rFonts w:ascii="Calibri" w:eastAsia="Times New Roman" w:hAnsi="Calibri" w:cs="Times New Roman"/>
                <w:b/>
                <w:smallCaps/>
                <w:color w:val="000000"/>
                <w:sz w:val="28"/>
                <w:szCs w:val="28"/>
                <w:lang w:eastAsia="en-GB"/>
              </w:rPr>
              <w:t>Backup Solution</w:t>
            </w:r>
            <w:r w:rsidR="00CB0518">
              <w:rPr>
                <w:rFonts w:ascii="Calibri" w:eastAsia="Times New Roman" w:hAnsi="Calibri" w:cs="Times New Roman"/>
                <w:b/>
                <w:smallCaps/>
                <w:color w:val="000000"/>
                <w:sz w:val="28"/>
                <w:szCs w:val="28"/>
                <w:lang w:eastAsia="en-GB"/>
              </w:rPr>
              <w:br/>
            </w:r>
          </w:p>
          <w:p w:rsidR="00CB0518" w:rsidRPr="007C5602" w:rsidRDefault="00CB0518" w:rsidP="009E6317">
            <w:pPr>
              <w:spacing w:after="0" w:line="240" w:lineRule="auto"/>
              <w:rPr>
                <w:rFonts w:ascii="Calibri" w:eastAsia="Times New Roman" w:hAnsi="Calibri" w:cs="Times New Roman"/>
                <w:b/>
                <w:smallCap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000000"/>
                <w:sz w:val="28"/>
                <w:szCs w:val="28"/>
                <w:lang w:eastAsia="en-GB"/>
              </w:rPr>
              <w:t>a)</w:t>
            </w:r>
          </w:p>
          <w:p w:rsidR="00C248B2" w:rsidRPr="003144DC" w:rsidRDefault="00C248B2" w:rsidP="009E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B2" w:rsidRDefault="00C248B2" w:rsidP="009E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C248B2" w:rsidRDefault="00C248B2" w:rsidP="009E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C248B2" w:rsidRPr="003144DC" w:rsidRDefault="00C248B2" w:rsidP="009E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C12B7" w:rsidRPr="003C6ED5" w:rsidTr="00CB0518">
        <w:trPr>
          <w:gridBefore w:val="1"/>
          <w:wBefore w:w="720" w:type="dxa"/>
          <w:trHeight w:val="30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C12B7" w:rsidRPr="003C6ED5" w:rsidRDefault="00DC12B7" w:rsidP="009E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Backup Device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B7" w:rsidRDefault="009F79F5" w:rsidP="009E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F79F5">
              <w:rPr>
                <w:rFonts w:ascii="Calibri" w:eastAsia="Times New Roman" w:hAnsi="Calibri" w:cs="Times New Roman"/>
                <w:color w:val="000000"/>
                <w:lang w:eastAsia="en-GB"/>
              </w:rPr>
              <w:t>HP StorageWorks DAT 160 USB Tape Drive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B7" w:rsidRPr="003C6ED5" w:rsidRDefault="009F79F5" w:rsidP="00D104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€6</w:t>
            </w:r>
            <w:r w:rsidR="00D104D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0*</w:t>
            </w:r>
          </w:p>
        </w:tc>
      </w:tr>
      <w:tr w:rsidR="009F79F5" w:rsidRPr="003C6ED5" w:rsidTr="00CB0518">
        <w:trPr>
          <w:gridBefore w:val="1"/>
          <w:wBefore w:w="720" w:type="dxa"/>
          <w:trHeight w:val="30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79F5" w:rsidRDefault="009F79F5" w:rsidP="009E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Tapes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F5" w:rsidRPr="009F79F5" w:rsidRDefault="00C17529" w:rsidP="00C24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C248B2">
              <w:rPr>
                <w:rFonts w:ascii="Calibri" w:eastAsia="Times New Roman" w:hAnsi="Calibri" w:cs="Times New Roman"/>
                <w:color w:val="000000"/>
                <w:lang w:eastAsia="en-GB"/>
              </w:rPr>
              <w:t>5 tapes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@ €20 per tape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F5" w:rsidRDefault="00C17529" w:rsidP="00C24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€</w:t>
            </w:r>
            <w:r w:rsidR="00C248B2">
              <w:rPr>
                <w:rFonts w:ascii="Calibri" w:eastAsia="Times New Roman" w:hAnsi="Calibri" w:cs="Times New Roman"/>
                <w:color w:val="000000"/>
                <w:lang w:eastAsia="en-GB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9E149F" w:rsidRPr="003C6ED5" w:rsidTr="00CB0518">
        <w:trPr>
          <w:gridBefore w:val="1"/>
          <w:wBefore w:w="720" w:type="dxa"/>
          <w:trHeight w:val="30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49F" w:rsidRDefault="009E149F" w:rsidP="009E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49F" w:rsidRPr="007C5602" w:rsidRDefault="009E149F" w:rsidP="009E63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C560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49F" w:rsidRPr="00C17529" w:rsidRDefault="009E149F" w:rsidP="00D104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1752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€</w:t>
            </w:r>
            <w:r w:rsidR="00C248B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  <w:r w:rsidR="00D104D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  <w:r w:rsidR="00C248B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0</w:t>
            </w:r>
          </w:p>
        </w:tc>
      </w:tr>
    </w:tbl>
    <w:p w:rsidR="00C17529" w:rsidRPr="00C248B2" w:rsidRDefault="00C248B2" w:rsidP="00C248B2">
      <w:pPr>
        <w:pStyle w:val="ListParagraph"/>
        <w:ind w:left="2880"/>
        <w:rPr>
          <w:sz w:val="18"/>
          <w:szCs w:val="18"/>
          <w:u w:val="single"/>
        </w:rPr>
      </w:pPr>
      <w:r>
        <w:rPr>
          <w:sz w:val="18"/>
          <w:szCs w:val="18"/>
        </w:rPr>
        <w:br/>
        <w:t xml:space="preserve">* </w:t>
      </w:r>
      <w:r w:rsidR="009E149F" w:rsidRPr="00C248B2">
        <w:rPr>
          <w:sz w:val="18"/>
          <w:szCs w:val="18"/>
        </w:rPr>
        <w:t>Prices correct at time of quotation via online suppliers.</w:t>
      </w:r>
      <w:r w:rsidR="009E149F" w:rsidRPr="00C248B2">
        <w:rPr>
          <w:sz w:val="18"/>
          <w:szCs w:val="18"/>
        </w:rPr>
        <w:br/>
      </w:r>
    </w:p>
    <w:p w:rsidR="00CB0518" w:rsidRDefault="005062B4" w:rsidP="00CB051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B0518">
        <w:rPr>
          <w:sz w:val="24"/>
          <w:szCs w:val="24"/>
        </w:rPr>
        <w:t xml:space="preserve">The file server (an XP Professional system) is already in place and setup for file sharing via permissions. The backup unit would connect to this and complete its backups daily/weekly/monthly </w:t>
      </w:r>
      <w:r w:rsidR="00CB0518">
        <w:rPr>
          <w:sz w:val="24"/>
          <w:szCs w:val="24"/>
        </w:rPr>
        <w:t xml:space="preserve">(tbd) </w:t>
      </w:r>
      <w:r w:rsidRPr="00CB0518">
        <w:rPr>
          <w:sz w:val="24"/>
          <w:szCs w:val="24"/>
        </w:rPr>
        <w:t xml:space="preserve">via USB, via an automated program with a predefined scheduled backup regime. </w:t>
      </w:r>
    </w:p>
    <w:p w:rsidR="00CB0518" w:rsidRDefault="00CB0518" w:rsidP="00CB051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User interaction: C</w:t>
      </w:r>
      <w:r w:rsidR="005062B4" w:rsidRPr="00CB0518">
        <w:rPr>
          <w:sz w:val="24"/>
          <w:szCs w:val="24"/>
        </w:rPr>
        <w:t>hanging the backup tapes and periodically inspecting the logs to ensure backup success</w:t>
      </w:r>
      <w:r>
        <w:rPr>
          <w:sz w:val="24"/>
          <w:szCs w:val="24"/>
        </w:rPr>
        <w:t>.</w:t>
      </w:r>
    </w:p>
    <w:p w:rsidR="00CB0518" w:rsidRPr="00CB0518" w:rsidRDefault="00CB0518" w:rsidP="00CB051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Error alerts to be emailed to mailbox of choice by backup program.</w:t>
      </w:r>
    </w:p>
    <w:p w:rsidR="00CB0518" w:rsidRPr="00CB0518" w:rsidRDefault="00CB0518" w:rsidP="00CB0518">
      <w:pPr>
        <w:pStyle w:val="ListParagraph"/>
        <w:ind w:left="0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CB0518">
        <w:rPr>
          <w:b/>
          <w:sz w:val="24"/>
          <w:szCs w:val="24"/>
        </w:rPr>
        <w:t>B)</w:t>
      </w:r>
    </w:p>
    <w:p w:rsidR="00CB0518" w:rsidRPr="00CB0518" w:rsidRDefault="00CB0518" w:rsidP="00CB0518">
      <w:pPr>
        <w:pStyle w:val="ListParagraph"/>
        <w:ind w:left="0"/>
        <w:rPr>
          <w:sz w:val="24"/>
          <w:szCs w:val="24"/>
        </w:rPr>
      </w:pPr>
    </w:p>
    <w:p w:rsidR="00CB0518" w:rsidRDefault="00CB0518" w:rsidP="00CB051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B0518">
        <w:rPr>
          <w:sz w:val="24"/>
          <w:szCs w:val="24"/>
        </w:rPr>
        <w:t>An additional 500 Gb USB external hard drive to work in partnership with the existing external USB hard drive</w:t>
      </w:r>
      <w:r>
        <w:rPr>
          <w:sz w:val="24"/>
          <w:szCs w:val="24"/>
        </w:rPr>
        <w:t xml:space="preserve"> (on an alternating bi-weekly schedule).</w:t>
      </w:r>
    </w:p>
    <w:p w:rsidR="00CB0518" w:rsidRDefault="00CB0518" w:rsidP="00CB051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existing DOS command backup batch file to be retired. A new backup program to be installed on the server, with a folder/file specific scheduled backup being initiated daily/weekly/monthly (tbd).</w:t>
      </w:r>
    </w:p>
    <w:p w:rsidR="00CB0518" w:rsidRPr="00CB0518" w:rsidRDefault="00CB0518" w:rsidP="00CB051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User interaction: Swapping the drives and </w:t>
      </w:r>
      <w:r w:rsidRPr="00CB0518">
        <w:rPr>
          <w:sz w:val="24"/>
          <w:szCs w:val="24"/>
        </w:rPr>
        <w:t>periodically inspecting the logs to ensure backup success</w:t>
      </w:r>
      <w:r>
        <w:rPr>
          <w:sz w:val="24"/>
          <w:szCs w:val="24"/>
        </w:rPr>
        <w:t>.</w:t>
      </w:r>
    </w:p>
    <w:p w:rsidR="00CB0518" w:rsidRPr="00CB0518" w:rsidRDefault="00CB0518" w:rsidP="00CB051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Error alerts to be emailed to mailbox of choice by backup program.</w:t>
      </w:r>
    </w:p>
    <w:p w:rsidR="00CB0518" w:rsidRPr="00CB0518" w:rsidRDefault="00CB0518" w:rsidP="009270CE">
      <w:pPr>
        <w:rPr>
          <w:b/>
          <w:smallCaps/>
          <w:sz w:val="28"/>
          <w:szCs w:val="28"/>
        </w:rPr>
      </w:pPr>
      <w:r w:rsidRPr="00CB0518">
        <w:rPr>
          <w:b/>
          <w:smallCaps/>
          <w:sz w:val="28"/>
          <w:szCs w:val="28"/>
        </w:rPr>
        <w:t>In Either Case:</w:t>
      </w:r>
    </w:p>
    <w:p w:rsidR="00CB0518" w:rsidRDefault="00CB0518" w:rsidP="009270CE">
      <w:pPr>
        <w:rPr>
          <w:sz w:val="24"/>
          <w:szCs w:val="24"/>
        </w:rPr>
      </w:pPr>
      <w:r>
        <w:rPr>
          <w:sz w:val="24"/>
          <w:szCs w:val="24"/>
        </w:rPr>
        <w:t>The network-based Backup Hard Drive (Iomega?) is to be retired (to become skipware).</w:t>
      </w:r>
      <w:r>
        <w:rPr>
          <w:sz w:val="24"/>
          <w:szCs w:val="24"/>
        </w:rPr>
        <w:br/>
        <w:t>For both backup solutions, the work to be completed on the server is the same, to whit:</w:t>
      </w:r>
    </w:p>
    <w:p w:rsidR="008E18D6" w:rsidRPr="008E18D6" w:rsidRDefault="00CB0518" w:rsidP="009270CE">
      <w:pPr>
        <w:rPr>
          <w:sz w:val="24"/>
          <w:szCs w:val="24"/>
        </w:rPr>
      </w:pPr>
      <w:r>
        <w:rPr>
          <w:sz w:val="24"/>
          <w:szCs w:val="24"/>
        </w:rPr>
        <w:t>Removal of old backup batch file, and installation and configuration of new hardware/software.</w:t>
      </w:r>
      <w:r w:rsidR="008E18D6">
        <w:rPr>
          <w:sz w:val="24"/>
          <w:szCs w:val="24"/>
        </w:rPr>
        <w:br/>
      </w:r>
    </w:p>
    <w:p w:rsidR="0039570C" w:rsidRDefault="0039570C">
      <w:pPr>
        <w:rPr>
          <w:u w:val="single"/>
        </w:rPr>
      </w:pPr>
      <w:r>
        <w:rPr>
          <w:u w:val="single"/>
        </w:rPr>
        <w:br w:type="page"/>
      </w:r>
    </w:p>
    <w:p w:rsidR="00C248B2" w:rsidRPr="0039570C" w:rsidRDefault="0039570C" w:rsidP="009270CE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br/>
      </w:r>
      <w:r w:rsidR="00931F85">
        <w:rPr>
          <w:b/>
          <w:smallCaps/>
          <w:sz w:val="28"/>
          <w:szCs w:val="28"/>
        </w:rPr>
        <w:t>EMail Backup  and Workstation Maintenance:</w:t>
      </w:r>
    </w:p>
    <w:p w:rsidR="00931F85" w:rsidRDefault="00931F85" w:rsidP="0039570C">
      <w:pPr>
        <w:pStyle w:val="ListParagraph"/>
        <w:numPr>
          <w:ilvl w:val="0"/>
          <w:numId w:val="3"/>
        </w:numPr>
      </w:pPr>
      <w:r>
        <w:t xml:space="preserve">The installation of a backup program on each client machine. This program would automatically copy the user’s emails/contacts/calendar (Outlook), </w:t>
      </w:r>
      <w:r w:rsidR="007A4D47">
        <w:t>D</w:t>
      </w:r>
      <w:r>
        <w:t xml:space="preserve">ocuments, </w:t>
      </w:r>
      <w:r w:rsidR="007A4D47">
        <w:t>F</w:t>
      </w:r>
      <w:r>
        <w:t>avourites and all Desktop items to a pre-defined private folder on the server.</w:t>
      </w:r>
    </w:p>
    <w:p w:rsidR="00931F85" w:rsidRDefault="00931F85" w:rsidP="0039570C">
      <w:pPr>
        <w:pStyle w:val="ListParagraph"/>
        <w:numPr>
          <w:ilvl w:val="0"/>
          <w:numId w:val="3"/>
        </w:numPr>
      </w:pPr>
      <w:r>
        <w:t>The copying process would take place at staggered times throughout the week (or throughout the day if it is felt each user requires daily backups).</w:t>
      </w:r>
    </w:p>
    <w:p w:rsidR="00931F85" w:rsidRDefault="00931F85" w:rsidP="0039570C">
      <w:pPr>
        <w:pStyle w:val="ListParagraph"/>
        <w:numPr>
          <w:ilvl w:val="0"/>
          <w:numId w:val="3"/>
        </w:numPr>
      </w:pPr>
      <w:r>
        <w:t xml:space="preserve">The backup procedure for each client would take place invisibly and with </w:t>
      </w:r>
      <w:r w:rsidR="007A4D47">
        <w:t>zero interaction from the user (in the event  an error occurs during the backup, a report will be emailed to a predefined mailbox with details of the failure)</w:t>
      </w:r>
    </w:p>
    <w:p w:rsidR="00E810AC" w:rsidRDefault="007A4D47" w:rsidP="00931F85">
      <w:pPr>
        <w:pStyle w:val="ListParagraph"/>
        <w:numPr>
          <w:ilvl w:val="0"/>
          <w:numId w:val="3"/>
        </w:numPr>
      </w:pPr>
      <w:r>
        <w:t xml:space="preserve">The backup </w:t>
      </w:r>
      <w:r w:rsidR="00931F85">
        <w:t>take</w:t>
      </w:r>
      <w:r>
        <w:t>s</w:t>
      </w:r>
      <w:r w:rsidR="00931F85">
        <w:t xml:space="preserve"> place without closing Outlook or any documents while the user continues to work.</w:t>
      </w:r>
    </w:p>
    <w:p w:rsidR="00931F85" w:rsidRDefault="00931F85" w:rsidP="00931F85">
      <w:pPr>
        <w:pStyle w:val="ListParagraph"/>
        <w:numPr>
          <w:ilvl w:val="0"/>
          <w:numId w:val="3"/>
        </w:numPr>
      </w:pPr>
      <w:r>
        <w:t xml:space="preserve">Each client machine to undergo basic </w:t>
      </w:r>
      <w:r w:rsidR="007A4D47">
        <w:t>maintenance:</w:t>
      </w:r>
      <w:r>
        <w:t xml:space="preserve"> </w:t>
      </w:r>
      <w:r w:rsidR="007A4D47">
        <w:t xml:space="preserve">removal </w:t>
      </w:r>
      <w:r>
        <w:t>of temporary files, checking AntiVirus viability and anti-virus database</w:t>
      </w:r>
      <w:r w:rsidR="007A4D47">
        <w:t xml:space="preserve"> updating status, the parsing of system logs to identify problems, and a spyware/malware check.</w:t>
      </w:r>
    </w:p>
    <w:p w:rsidR="007A4D47" w:rsidRDefault="007A4D47" w:rsidP="00E810AC"/>
    <w:p w:rsidR="007A4D47" w:rsidRPr="007A4D47" w:rsidRDefault="007A4D47" w:rsidP="00E810AC">
      <w:pPr>
        <w:rPr>
          <w:b/>
          <w:smallCaps/>
          <w:sz w:val="28"/>
          <w:szCs w:val="28"/>
        </w:rPr>
      </w:pPr>
      <w:r w:rsidRPr="007A4D47">
        <w:rPr>
          <w:b/>
          <w:smallCaps/>
          <w:sz w:val="28"/>
          <w:szCs w:val="28"/>
        </w:rPr>
        <w:t>Migration of all email accounts from POP3 to IMAP (server maintained emails).</w:t>
      </w:r>
    </w:p>
    <w:p w:rsidR="007A4D47" w:rsidRDefault="007A4D47" w:rsidP="007A4D47">
      <w:pPr>
        <w:pStyle w:val="ListParagraph"/>
        <w:numPr>
          <w:ilvl w:val="0"/>
          <w:numId w:val="11"/>
        </w:numPr>
      </w:pPr>
      <w:r>
        <w:t>Currently all email accounts are POP3. Outlook is programmed to leave a copy of each email on the server for 30 days to allow for portable email device retrieval (ie Blackberry).</w:t>
      </w:r>
    </w:p>
    <w:p w:rsidR="00EB24FA" w:rsidRPr="00EB24FA" w:rsidRDefault="00EB24FA" w:rsidP="00E810AC">
      <w:pPr>
        <w:pStyle w:val="ListParagraph"/>
        <w:numPr>
          <w:ilvl w:val="0"/>
          <w:numId w:val="11"/>
        </w:numPr>
        <w:rPr>
          <w:rFonts w:ascii="Calibri" w:eastAsia="Times New Roman" w:hAnsi="Calibri" w:cs="Times New Roman"/>
          <w:color w:val="000000"/>
          <w:lang w:eastAsia="en-GB"/>
        </w:rPr>
      </w:pPr>
      <w:r>
        <w:t>The option t</w:t>
      </w:r>
      <w:r w:rsidR="007A4D47">
        <w:t xml:space="preserve">o migrate the domain </w:t>
      </w:r>
      <w:r w:rsidR="0017728A">
        <w:t xml:space="preserve">and email accounts </w:t>
      </w:r>
      <w:r w:rsidR="007A4D47">
        <w:t xml:space="preserve">to another provider </w:t>
      </w:r>
      <w:r>
        <w:t>allow for the creation of IMAP accounts (where the email is always kept on the provider’s server)  – once changed, Outlook simply reflects the server’s active content rather than downloading the emails from it (POP3)</w:t>
      </w:r>
    </w:p>
    <w:p w:rsidR="00EB24FA" w:rsidRPr="00EB24FA" w:rsidRDefault="00D15F45" w:rsidP="00E810AC">
      <w:pPr>
        <w:pStyle w:val="ListParagraph"/>
        <w:numPr>
          <w:ilvl w:val="0"/>
          <w:numId w:val="11"/>
        </w:num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For the changeover, each client machine would need to be worked on, </w:t>
      </w:r>
    </w:p>
    <w:p w:rsidR="007C5602" w:rsidRDefault="00EB24FA" w:rsidP="00EB24FA">
      <w:pPr>
        <w:pStyle w:val="ListParagraph"/>
        <w:rPr>
          <w:rFonts w:ascii="Calibri" w:eastAsia="Times New Roman" w:hAnsi="Calibri" w:cs="Times New Roman"/>
          <w:color w:val="000000"/>
          <w:lang w:eastAsia="en-GB"/>
        </w:rPr>
      </w:pPr>
      <w:r>
        <w:t xml:space="preserve"> </w:t>
      </w:r>
      <w:r w:rsidR="0039570C" w:rsidRPr="00EB24FA">
        <w:rPr>
          <w:smallCaps/>
          <w:sz w:val="28"/>
          <w:szCs w:val="28"/>
          <w:u w:val="single"/>
        </w:rPr>
        <w:br/>
      </w:r>
      <w:r w:rsidR="00931F85" w:rsidRPr="00EB24FA">
        <w:rPr>
          <w:smallCaps/>
          <w:sz w:val="28"/>
          <w:szCs w:val="28"/>
          <w:u w:val="single"/>
        </w:rPr>
        <w:t xml:space="preserve">Labour </w:t>
      </w:r>
      <w:r w:rsidR="0039570C" w:rsidRPr="00EB24FA">
        <w:rPr>
          <w:smallCaps/>
          <w:sz w:val="28"/>
          <w:szCs w:val="28"/>
          <w:u w:val="single"/>
        </w:rPr>
        <w:t>Costs for Backup Installation</w:t>
      </w:r>
      <w:r w:rsidR="00931F85" w:rsidRPr="00EB24FA">
        <w:rPr>
          <w:smallCaps/>
          <w:sz w:val="28"/>
          <w:szCs w:val="28"/>
          <w:u w:val="single"/>
        </w:rPr>
        <w:t xml:space="preserve"> &amp; Configuratio</w:t>
      </w:r>
      <w:r w:rsidR="00931F85" w:rsidRPr="00EB24FA">
        <w:rPr>
          <w:b/>
          <w:smallCaps/>
          <w:sz w:val="28"/>
          <w:szCs w:val="28"/>
          <w:u w:val="single"/>
        </w:rPr>
        <w:t>n</w:t>
      </w:r>
      <w:r w:rsidR="0039570C" w:rsidRPr="00EB24FA">
        <w:rPr>
          <w:b/>
          <w:smallCaps/>
          <w:sz w:val="28"/>
          <w:szCs w:val="28"/>
          <w:u w:val="single"/>
        </w:rPr>
        <w:t>:</w:t>
      </w:r>
      <w:r w:rsidR="0039570C" w:rsidRPr="00EB24FA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en-GB"/>
        </w:rPr>
        <w:t xml:space="preserve"> </w:t>
      </w:r>
      <w:r w:rsidR="0039570C" w:rsidRPr="00EB24FA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en-GB"/>
        </w:rPr>
        <w:t>€</w:t>
      </w:r>
      <w:r w:rsidR="00931F85" w:rsidRPr="00EB24FA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en-GB"/>
        </w:rPr>
        <w:t>2</w:t>
      </w:r>
      <w:r w:rsidR="0039570C" w:rsidRPr="00EB24FA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en-GB"/>
        </w:rPr>
        <w:t>00</w:t>
      </w:r>
      <w:r w:rsidR="0039570C" w:rsidRPr="00EB24FA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en-GB"/>
        </w:rPr>
        <w:br/>
      </w:r>
      <w:r w:rsidR="0039570C" w:rsidRPr="00EB24FA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This includes all aspects of setup as described above and installation &amp; configuration of the backup tape drive</w:t>
      </w:r>
      <w:r w:rsidR="00804D2F" w:rsidRPr="00EB24FA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7A4D47" w:rsidRPr="00EB24FA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or secondary external hard drive </w:t>
      </w:r>
      <w:r w:rsidR="00804D2F" w:rsidRPr="00EB24FA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and would involve 2 days on site.</w:t>
      </w:r>
    </w:p>
    <w:p w:rsidR="007A4D47" w:rsidRDefault="007A4D47" w:rsidP="00E810AC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7A4D47" w:rsidRPr="007A4D47" w:rsidRDefault="007A4D47" w:rsidP="00E810AC">
      <w:pPr>
        <w:rPr>
          <w:sz w:val="20"/>
          <w:szCs w:val="20"/>
        </w:rPr>
      </w:pPr>
    </w:p>
    <w:p w:rsidR="00EE6F14" w:rsidRDefault="00EE6F14" w:rsidP="00EE6F14">
      <w:pPr>
        <w:pStyle w:val="ListParagraph"/>
        <w:numPr>
          <w:ilvl w:val="0"/>
          <w:numId w:val="9"/>
        </w:numPr>
      </w:pPr>
    </w:p>
    <w:p w:rsidR="006E0795" w:rsidRDefault="00EE6F14" w:rsidP="00E810AC">
      <w:pPr>
        <w:pStyle w:val="ListParagraph"/>
        <w:numPr>
          <w:ilvl w:val="0"/>
          <w:numId w:val="9"/>
        </w:numPr>
      </w:pPr>
      <w:r>
        <w:t xml:space="preserve">Reinstallation of Windows XP </w:t>
      </w:r>
      <w:r w:rsidRPr="00320429">
        <w:t xml:space="preserve">Professional </w:t>
      </w:r>
      <w:r>
        <w:t xml:space="preserve">&amp; Office 2007 on </w:t>
      </w:r>
      <w:r w:rsidR="00804D2F">
        <w:t>existing</w:t>
      </w:r>
      <w:r>
        <w:t xml:space="preserve"> PC or laptop: </w:t>
      </w:r>
      <w:r w:rsidRPr="00320429">
        <w:t>€</w:t>
      </w:r>
      <w:r>
        <w:t>100 per machine</w:t>
      </w:r>
      <w:r w:rsidR="00804D2F">
        <w:t xml:space="preserve"> (complete data backup, wipe, reinstallation and replacement of data).</w:t>
      </w:r>
    </w:p>
    <w:p w:rsidR="005062B4" w:rsidRPr="005062B4" w:rsidRDefault="005062B4" w:rsidP="005062B4">
      <w:pPr>
        <w:pStyle w:val="ListParagraph"/>
        <w:ind w:left="360"/>
      </w:pPr>
    </w:p>
    <w:p w:rsidR="00320429" w:rsidRDefault="00320429" w:rsidP="00E810AC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==============================================================</w:t>
      </w:r>
    </w:p>
    <w:p w:rsidR="00320429" w:rsidRDefault="00320429" w:rsidP="00E810AC">
      <w:pPr>
        <w:rPr>
          <w:b/>
          <w:smallCaps/>
          <w:sz w:val="28"/>
          <w:szCs w:val="28"/>
        </w:rPr>
      </w:pPr>
    </w:p>
    <w:p w:rsidR="00CD55D1" w:rsidRPr="009D5AF0" w:rsidRDefault="00804D2F" w:rsidP="00E810AC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Optional a</w:t>
      </w:r>
      <w:r w:rsidR="00CD55D1" w:rsidRPr="009D5AF0">
        <w:rPr>
          <w:b/>
          <w:smallCaps/>
          <w:sz w:val="28"/>
          <w:szCs w:val="28"/>
        </w:rPr>
        <w:t xml:space="preserve">dditional &amp; ongoing </w:t>
      </w:r>
      <w:r w:rsidR="007C5602">
        <w:rPr>
          <w:b/>
          <w:smallCaps/>
          <w:sz w:val="28"/>
          <w:szCs w:val="28"/>
        </w:rPr>
        <w:t xml:space="preserve">Support &amp; </w:t>
      </w:r>
      <w:r w:rsidR="00CD55D1" w:rsidRPr="009D5AF0">
        <w:rPr>
          <w:b/>
          <w:smallCaps/>
          <w:sz w:val="28"/>
          <w:szCs w:val="28"/>
        </w:rPr>
        <w:t>site presence (monthly visits):</w:t>
      </w:r>
    </w:p>
    <w:p w:rsidR="00CD55D1" w:rsidRDefault="00CD55D1" w:rsidP="00CD55D1">
      <w:pPr>
        <w:pStyle w:val="ListParagraph"/>
        <w:numPr>
          <w:ilvl w:val="0"/>
          <w:numId w:val="5"/>
        </w:numPr>
      </w:pPr>
      <w:r>
        <w:t>Monthly onsite visits (up to 3 hours per month)</w:t>
      </w:r>
    </w:p>
    <w:p w:rsidR="00CD55D1" w:rsidRDefault="007C5602" w:rsidP="00CD55D1">
      <w:pPr>
        <w:pStyle w:val="ListParagraph"/>
        <w:numPr>
          <w:ilvl w:val="0"/>
          <w:numId w:val="5"/>
        </w:numPr>
      </w:pPr>
      <w:r>
        <w:t>Workgroup Server PC</w:t>
      </w:r>
      <w:r w:rsidR="00CD55D1">
        <w:t xml:space="preserve"> pre-emptive maintenance – anti-virus, event logs, errors etc.</w:t>
      </w:r>
    </w:p>
    <w:p w:rsidR="00CD55D1" w:rsidRDefault="00CD55D1" w:rsidP="00CD55D1">
      <w:pPr>
        <w:pStyle w:val="ListParagraph"/>
        <w:numPr>
          <w:ilvl w:val="0"/>
          <w:numId w:val="5"/>
        </w:numPr>
      </w:pPr>
      <w:r>
        <w:t>Anti-Virus sweeps &amp; on-going preventative maintenance.</w:t>
      </w:r>
    </w:p>
    <w:p w:rsidR="00CD55D1" w:rsidRDefault="00CD55D1" w:rsidP="00CD55D1">
      <w:pPr>
        <w:pStyle w:val="ListParagraph"/>
        <w:numPr>
          <w:ilvl w:val="0"/>
          <w:numId w:val="5"/>
        </w:numPr>
      </w:pPr>
      <w:r>
        <w:t>Q&amp;A for issues arising.</w:t>
      </w:r>
    </w:p>
    <w:p w:rsidR="009D5AF0" w:rsidRDefault="00CD55D1" w:rsidP="009D5AF0">
      <w:pPr>
        <w:pStyle w:val="ListParagraph"/>
        <w:ind w:left="2880"/>
      </w:pPr>
      <w:r>
        <w:br/>
      </w:r>
      <w:r w:rsidRPr="00953AE8">
        <w:rPr>
          <w:b/>
        </w:rPr>
        <w:t>€</w:t>
      </w:r>
      <w:r w:rsidR="00D15F45">
        <w:rPr>
          <w:b/>
        </w:rPr>
        <w:t>90</w:t>
      </w:r>
      <w:r w:rsidRPr="00953AE8">
        <w:rPr>
          <w:b/>
        </w:rPr>
        <w:t xml:space="preserve"> per month</w:t>
      </w:r>
      <w:r w:rsidR="00953AE8">
        <w:t xml:space="preserve"> (quarterly payments)</w:t>
      </w:r>
      <w:r w:rsidR="00953AE8">
        <w:br/>
      </w:r>
    </w:p>
    <w:p w:rsidR="00CD55D1" w:rsidRPr="003144DC" w:rsidRDefault="00CD55D1" w:rsidP="004A1844">
      <w:pPr>
        <w:pStyle w:val="ListParagraph"/>
        <w:numPr>
          <w:ilvl w:val="0"/>
          <w:numId w:val="6"/>
        </w:numPr>
      </w:pPr>
      <w:r>
        <w:t>Other issues requiring more time charged at €3</w:t>
      </w:r>
      <w:r w:rsidR="00A349BC">
        <w:t>5</w:t>
      </w:r>
      <w:r>
        <w:t xml:space="preserve"> per hour</w:t>
      </w:r>
      <w:r w:rsidR="004A1844">
        <w:t xml:space="preserve"> extra</w:t>
      </w:r>
      <w:r w:rsidR="009D5AF0">
        <w:t xml:space="preserve"> or per agreed project</w:t>
      </w:r>
    </w:p>
    <w:sectPr w:rsidR="00CD55D1" w:rsidRPr="003144DC" w:rsidSect="008E18D6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3F" w:rsidRDefault="0040623F" w:rsidP="009270CE">
      <w:pPr>
        <w:spacing w:after="0" w:line="240" w:lineRule="auto"/>
      </w:pPr>
      <w:r>
        <w:separator/>
      </w:r>
    </w:p>
  </w:endnote>
  <w:endnote w:type="continuationSeparator" w:id="1">
    <w:p w:rsidR="0040623F" w:rsidRDefault="0040623F" w:rsidP="0092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3F" w:rsidRDefault="0040623F" w:rsidP="009270CE">
      <w:pPr>
        <w:spacing w:after="0" w:line="240" w:lineRule="auto"/>
      </w:pPr>
      <w:r>
        <w:separator/>
      </w:r>
    </w:p>
  </w:footnote>
  <w:footnote w:type="continuationSeparator" w:id="1">
    <w:p w:rsidR="0040623F" w:rsidRDefault="0040623F" w:rsidP="0092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CE" w:rsidRPr="009270CE" w:rsidRDefault="009270CE" w:rsidP="009270CE">
    <w:pPr>
      <w:pStyle w:val="Header"/>
      <w:jc w:val="right"/>
      <w:rPr>
        <w:i/>
      </w:rPr>
    </w:pPr>
    <w:r w:rsidRPr="009270CE">
      <w:rPr>
        <w:i/>
      </w:rPr>
      <w:t>Will Shand – IT Services</w:t>
    </w:r>
  </w:p>
  <w:p w:rsidR="009270CE" w:rsidRDefault="005062B4" w:rsidP="009270CE">
    <w:pPr>
      <w:pStyle w:val="Header"/>
      <w:jc w:val="right"/>
      <w:rPr>
        <w:i/>
      </w:rPr>
    </w:pPr>
    <w:r>
      <w:rPr>
        <w:i/>
      </w:rPr>
      <w:t>January 25</w:t>
    </w:r>
    <w:r w:rsidRPr="005062B4">
      <w:rPr>
        <w:i/>
        <w:vertAlign w:val="superscript"/>
      </w:rPr>
      <w:t>th</w:t>
    </w:r>
    <w:r>
      <w:rPr>
        <w:i/>
      </w:rPr>
      <w:t xml:space="preserve"> 2010</w:t>
    </w:r>
  </w:p>
  <w:p w:rsidR="005062B4" w:rsidRPr="009270CE" w:rsidRDefault="005062B4" w:rsidP="009270CE">
    <w:pPr>
      <w:pStyle w:val="Header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F56"/>
    <w:multiLevelType w:val="hybridMultilevel"/>
    <w:tmpl w:val="970C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5A10"/>
    <w:multiLevelType w:val="hybridMultilevel"/>
    <w:tmpl w:val="AC0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6528"/>
    <w:multiLevelType w:val="hybridMultilevel"/>
    <w:tmpl w:val="DB7CC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310CD"/>
    <w:multiLevelType w:val="hybridMultilevel"/>
    <w:tmpl w:val="0DEA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E1559"/>
    <w:multiLevelType w:val="hybridMultilevel"/>
    <w:tmpl w:val="37A88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E43CAF"/>
    <w:multiLevelType w:val="hybridMultilevel"/>
    <w:tmpl w:val="89A65002"/>
    <w:lvl w:ilvl="0" w:tplc="C04250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739CF"/>
    <w:multiLevelType w:val="hybridMultilevel"/>
    <w:tmpl w:val="8D102300"/>
    <w:lvl w:ilvl="0" w:tplc="01602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E6A2D"/>
    <w:multiLevelType w:val="hybridMultilevel"/>
    <w:tmpl w:val="2AA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86797"/>
    <w:multiLevelType w:val="hybridMultilevel"/>
    <w:tmpl w:val="D3608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45E42"/>
    <w:multiLevelType w:val="hybridMultilevel"/>
    <w:tmpl w:val="95CE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60504"/>
    <w:multiLevelType w:val="hybridMultilevel"/>
    <w:tmpl w:val="567AF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A7CAD"/>
    <w:rsid w:val="0005056A"/>
    <w:rsid w:val="000A1D88"/>
    <w:rsid w:val="000C75B4"/>
    <w:rsid w:val="00146B47"/>
    <w:rsid w:val="0017728A"/>
    <w:rsid w:val="0020726B"/>
    <w:rsid w:val="002F27DA"/>
    <w:rsid w:val="00313301"/>
    <w:rsid w:val="003144DC"/>
    <w:rsid w:val="00316CCE"/>
    <w:rsid w:val="00320429"/>
    <w:rsid w:val="0036333A"/>
    <w:rsid w:val="0039570C"/>
    <w:rsid w:val="003C6ED5"/>
    <w:rsid w:val="0040623F"/>
    <w:rsid w:val="0049163E"/>
    <w:rsid w:val="004A1844"/>
    <w:rsid w:val="005062B4"/>
    <w:rsid w:val="005C4311"/>
    <w:rsid w:val="0064344D"/>
    <w:rsid w:val="0067244E"/>
    <w:rsid w:val="006E0795"/>
    <w:rsid w:val="0078093C"/>
    <w:rsid w:val="007A4D47"/>
    <w:rsid w:val="007C5602"/>
    <w:rsid w:val="0080105C"/>
    <w:rsid w:val="00803D10"/>
    <w:rsid w:val="00804D2F"/>
    <w:rsid w:val="00846CCF"/>
    <w:rsid w:val="008E18D6"/>
    <w:rsid w:val="009133B2"/>
    <w:rsid w:val="009174D9"/>
    <w:rsid w:val="009270CE"/>
    <w:rsid w:val="00931F85"/>
    <w:rsid w:val="00953AE8"/>
    <w:rsid w:val="00970F14"/>
    <w:rsid w:val="0098143A"/>
    <w:rsid w:val="009A7CAD"/>
    <w:rsid w:val="009C6603"/>
    <w:rsid w:val="009D024A"/>
    <w:rsid w:val="009D5AF0"/>
    <w:rsid w:val="009E149F"/>
    <w:rsid w:val="009F79F5"/>
    <w:rsid w:val="00A349BC"/>
    <w:rsid w:val="00AF2B2F"/>
    <w:rsid w:val="00B05711"/>
    <w:rsid w:val="00B96D74"/>
    <w:rsid w:val="00BC2095"/>
    <w:rsid w:val="00BE6B55"/>
    <w:rsid w:val="00C17529"/>
    <w:rsid w:val="00C248B2"/>
    <w:rsid w:val="00C707B9"/>
    <w:rsid w:val="00CB0518"/>
    <w:rsid w:val="00CD55D1"/>
    <w:rsid w:val="00D104DE"/>
    <w:rsid w:val="00D15F45"/>
    <w:rsid w:val="00D15FE7"/>
    <w:rsid w:val="00D20BBC"/>
    <w:rsid w:val="00D3018A"/>
    <w:rsid w:val="00DA379C"/>
    <w:rsid w:val="00DC12B7"/>
    <w:rsid w:val="00DD3A2F"/>
    <w:rsid w:val="00E810AC"/>
    <w:rsid w:val="00E84D70"/>
    <w:rsid w:val="00EB24FA"/>
    <w:rsid w:val="00EE6F14"/>
    <w:rsid w:val="00F957D4"/>
    <w:rsid w:val="00F9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B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7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0CE"/>
  </w:style>
  <w:style w:type="paragraph" w:styleId="Footer">
    <w:name w:val="footer"/>
    <w:basedOn w:val="Normal"/>
    <w:link w:val="FooterChar"/>
    <w:uiPriority w:val="99"/>
    <w:semiHidden/>
    <w:unhideWhenUsed/>
    <w:rsid w:val="00927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0CE"/>
  </w:style>
  <w:style w:type="character" w:customStyle="1" w:styleId="Heading3Char">
    <w:name w:val="Heading 3 Char"/>
    <w:basedOn w:val="DefaultParagraphFont"/>
    <w:link w:val="Heading3"/>
    <w:uiPriority w:val="9"/>
    <w:rsid w:val="00C248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8045-B836-4984-AFD3-20CFCC34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FIRMENICH</cp:lastModifiedBy>
  <cp:revision>7</cp:revision>
  <cp:lastPrinted>2009-06-04T08:10:00Z</cp:lastPrinted>
  <dcterms:created xsi:type="dcterms:W3CDTF">2009-11-04T12:58:00Z</dcterms:created>
  <dcterms:modified xsi:type="dcterms:W3CDTF">2010-01-26T12:45:00Z</dcterms:modified>
</cp:coreProperties>
</file>